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C87A0A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  <w:lang w:val="en-US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C87A0A">
        <w:rPr>
          <w:rFonts w:ascii="Tahoma" w:hAnsi="Tahoma" w:cs="Tahoma"/>
          <w:b/>
          <w:color w:val="000000" w:themeColor="text1"/>
          <w:spacing w:val="-4"/>
          <w:sz w:val="20"/>
          <w:szCs w:val="20"/>
          <w:lang w:val="en-US"/>
        </w:rPr>
        <w:t>54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E009D4" w:rsidRP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5C231C">
        <w:rPr>
          <w:rFonts w:ascii="Tahoma" w:eastAsia="Tahoma" w:hAnsi="Tahoma" w:cs="Tahoma"/>
          <w:color w:val="000000"/>
          <w:sz w:val="20"/>
        </w:rPr>
        <w:t xml:space="preserve"> </w:t>
      </w:r>
      <w:r w:rsidR="00C87A0A">
        <w:rPr>
          <w:rFonts w:ascii="Tahoma" w:eastAsia="Tahoma" w:hAnsi="Tahoma" w:cs="Tahoma"/>
          <w:b/>
          <w:color w:val="000000"/>
          <w:sz w:val="20"/>
        </w:rPr>
        <w:t>оборудования лабораторного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AC146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>главный специалист</w:t>
            </w:r>
            <w:r w:rsidR="00F67AC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C87A0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C87A0A">
              <w:rPr>
                <w:rFonts w:ascii="Tahoma" w:hAnsi="Tahoma" w:cs="Tahoma"/>
                <w:b/>
                <w:sz w:val="20"/>
              </w:rPr>
              <w:t>26.51.53.150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AC1460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AC1460">
              <w:rPr>
                <w:rFonts w:ascii="Tahoma" w:hAnsi="Tahoma" w:cs="Tahoma"/>
                <w:b/>
                <w:sz w:val="20"/>
              </w:rPr>
              <w:t>26.51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AC1460" w:rsidP="005C231C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C87A0A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Поставка </w:t>
            </w:r>
            <w:r w:rsidR="00C87A0A" w:rsidRPr="00C87A0A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оборудования лабораторного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52B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C87A0A" w:rsidRPr="00C87A0A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763 901,53</w:t>
            </w:r>
            <w:r w:rsidR="00C87A0A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bookmarkStart w:id="0" w:name="_GoBack"/>
            <w:bookmarkEnd w:id="0"/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равнаяцене предложения (договора)без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4A365B">
              <w:rPr>
                <w:rFonts w:ascii="Tahoma" w:hAnsi="Tahoma" w:cs="Tahoma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 xml:space="preserve">с даты </w:t>
            </w:r>
            <w:r w:rsidRPr="004A365B">
              <w:rPr>
                <w:rFonts w:ascii="Tahoma" w:hAnsi="Tahoma" w:cs="Tahoma"/>
              </w:rPr>
              <w:lastRenderedPageBreak/>
              <w:t>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 xml:space="preserve">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D1F" w:rsidRDefault="00991D1F" w:rsidP="001C56F5">
      <w:pPr>
        <w:spacing w:after="0"/>
      </w:pPr>
      <w:r>
        <w:separator/>
      </w:r>
    </w:p>
  </w:endnote>
  <w:endnote w:type="continuationSeparator" w:id="0">
    <w:p w:rsidR="00991D1F" w:rsidRDefault="00991D1F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D1F" w:rsidRDefault="00991D1F" w:rsidP="001C56F5">
      <w:pPr>
        <w:spacing w:after="0"/>
      </w:pPr>
      <w:r>
        <w:separator/>
      </w:r>
    </w:p>
  </w:footnote>
  <w:footnote w:type="continuationSeparator" w:id="0">
    <w:p w:rsidR="00991D1F" w:rsidRDefault="00991D1F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D1F" w:rsidRDefault="00991D1F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87A0A">
      <w:rPr>
        <w:noProof/>
      </w:rPr>
      <w:t>10</w:t>
    </w:r>
    <w:r>
      <w:rPr>
        <w:noProof/>
      </w:rPr>
      <w:fldChar w:fldCharType="end"/>
    </w:r>
  </w:p>
  <w:p w:rsidR="00991D1F" w:rsidRDefault="00991D1F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2BFD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CA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59E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231C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1D1B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D1F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460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87A0A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7C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67AC2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241C5-A92F-4E2D-82D7-4B882097F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1290</TotalTime>
  <Pages>15</Pages>
  <Words>4708</Words>
  <Characters>31913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36548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244</cp:revision>
  <cp:lastPrinted>2019-02-04T06:44:00Z</cp:lastPrinted>
  <dcterms:created xsi:type="dcterms:W3CDTF">2019-02-07T06:22:00Z</dcterms:created>
  <dcterms:modified xsi:type="dcterms:W3CDTF">2022-07-13T15:14:00Z</dcterms:modified>
</cp:coreProperties>
</file>